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0DC2" w14:textId="745F4219" w:rsidR="009D0012" w:rsidRDefault="001574E9" w:rsidP="00365B3D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>
        <w:rPr>
          <w:noProof/>
          <w:sz w:val="48"/>
          <w:szCs w:val="48"/>
        </w:rPr>
        <w:drawing>
          <wp:inline distT="0" distB="0" distL="0" distR="0" wp14:anchorId="3A6BD243" wp14:editId="4335A57F">
            <wp:extent cx="5063013" cy="2481943"/>
            <wp:effectExtent l="0" t="0" r="444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024" cy="251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E810" w14:textId="39E79B90" w:rsidR="00365B3D" w:rsidRDefault="001574E9" w:rsidP="00365B3D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With food and </w:t>
      </w:r>
      <w:r w:rsidRPr="002614A0">
        <w:rPr>
          <w:color w:val="FF0000"/>
          <w:sz w:val="48"/>
          <w:szCs w:val="48"/>
        </w:rPr>
        <w:t>fireworks</w:t>
      </w:r>
      <w:r>
        <w:rPr>
          <w:sz w:val="48"/>
          <w:szCs w:val="48"/>
        </w:rPr>
        <w:t xml:space="preserve"> f</w:t>
      </w:r>
      <w:r w:rsidR="00365B3D">
        <w:rPr>
          <w:sz w:val="48"/>
          <w:szCs w:val="48"/>
        </w:rPr>
        <w:t xml:space="preserve">or </w:t>
      </w:r>
    </w:p>
    <w:p w14:paraId="79FCD276" w14:textId="7322F3D2" w:rsidR="00931619" w:rsidRPr="00931619" w:rsidRDefault="00365B3D" w:rsidP="0093161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Sterling H. and Edith P.  </w:t>
      </w:r>
    </w:p>
    <w:p w14:paraId="094438D5" w14:textId="50D4C25D" w:rsidR="00365B3D" w:rsidRDefault="00365B3D" w:rsidP="002614A0">
      <w:pPr>
        <w:jc w:val="center"/>
        <w:rPr>
          <w:sz w:val="28"/>
          <w:szCs w:val="28"/>
        </w:rPr>
      </w:pPr>
      <w:r w:rsidRPr="00365B3D">
        <w:rPr>
          <w:sz w:val="28"/>
          <w:szCs w:val="28"/>
        </w:rPr>
        <w:t xml:space="preserve">We’ve been cooped up for too long </w:t>
      </w:r>
      <w:r>
        <w:rPr>
          <w:sz w:val="28"/>
          <w:szCs w:val="28"/>
        </w:rPr>
        <w:t>with th</w:t>
      </w:r>
      <w:r w:rsidR="001574E9">
        <w:rPr>
          <w:sz w:val="28"/>
          <w:szCs w:val="28"/>
        </w:rPr>
        <w:t>e</w:t>
      </w:r>
      <w:r>
        <w:rPr>
          <w:sz w:val="28"/>
          <w:szCs w:val="28"/>
        </w:rPr>
        <w:t xml:space="preserve"> pandemic, </w:t>
      </w:r>
      <w:r w:rsidRPr="00365B3D">
        <w:rPr>
          <w:sz w:val="28"/>
          <w:szCs w:val="28"/>
        </w:rPr>
        <w:t xml:space="preserve">so </w:t>
      </w:r>
      <w:proofErr w:type="spellStart"/>
      <w:proofErr w:type="gramStart"/>
      <w:r w:rsidRPr="00365B3D">
        <w:rPr>
          <w:sz w:val="28"/>
          <w:szCs w:val="28"/>
        </w:rPr>
        <w:t>lets</w:t>
      </w:r>
      <w:proofErr w:type="spellEnd"/>
      <w:proofErr w:type="gramEnd"/>
      <w:r w:rsidRPr="00365B3D">
        <w:rPr>
          <w:sz w:val="28"/>
          <w:szCs w:val="28"/>
        </w:rPr>
        <w:t xml:space="preserve"> enjoy ourselves in the great outdoors at Ben C’s place in the country.  And while </w:t>
      </w:r>
      <w:proofErr w:type="gramStart"/>
      <w:r w:rsidRPr="00365B3D">
        <w:rPr>
          <w:sz w:val="28"/>
          <w:szCs w:val="28"/>
        </w:rPr>
        <w:t>we’re</w:t>
      </w:r>
      <w:proofErr w:type="gramEnd"/>
      <w:r w:rsidRPr="00365B3D">
        <w:rPr>
          <w:sz w:val="28"/>
          <w:szCs w:val="28"/>
        </w:rPr>
        <w:t xml:space="preserve"> at it we can celebrate the anniversaries of two individuals who have helped show a lot of beggars where the bread is.</w:t>
      </w:r>
    </w:p>
    <w:p w14:paraId="5D015099" w14:textId="0AC668A4" w:rsidR="00931619" w:rsidRPr="00513673" w:rsidRDefault="00365B3D" w:rsidP="00931619">
      <w:pPr>
        <w:jc w:val="center"/>
        <w:rPr>
          <w:b/>
          <w:bCs/>
          <w:sz w:val="32"/>
          <w:szCs w:val="32"/>
          <w:vertAlign w:val="superscript"/>
        </w:rPr>
      </w:pPr>
      <w:r w:rsidRPr="00513673">
        <w:rPr>
          <w:b/>
          <w:bCs/>
          <w:color w:val="FF0000"/>
          <w:sz w:val="36"/>
          <w:szCs w:val="36"/>
        </w:rPr>
        <w:t>When:</w:t>
      </w:r>
      <w:r w:rsidRPr="00513673">
        <w:rPr>
          <w:b/>
          <w:bCs/>
          <w:sz w:val="32"/>
          <w:szCs w:val="32"/>
        </w:rPr>
        <w:t xml:space="preserve">  Saturday June 5</w:t>
      </w:r>
      <w:r w:rsidR="00931619" w:rsidRPr="00513673">
        <w:rPr>
          <w:b/>
          <w:bCs/>
          <w:sz w:val="32"/>
          <w:szCs w:val="32"/>
          <w:vertAlign w:val="superscript"/>
        </w:rPr>
        <w:t>th</w:t>
      </w:r>
      <w:r w:rsidR="00931619" w:rsidRPr="00513673">
        <w:rPr>
          <w:b/>
          <w:bCs/>
          <w:sz w:val="32"/>
          <w:szCs w:val="32"/>
        </w:rPr>
        <w:t xml:space="preserve">, </w:t>
      </w:r>
      <w:r w:rsidR="00C06DEF" w:rsidRPr="00513673">
        <w:rPr>
          <w:b/>
          <w:bCs/>
          <w:sz w:val="32"/>
          <w:szCs w:val="32"/>
        </w:rPr>
        <w:t>4</w:t>
      </w:r>
      <w:r w:rsidR="00931619" w:rsidRPr="00513673">
        <w:rPr>
          <w:b/>
          <w:bCs/>
          <w:sz w:val="32"/>
          <w:szCs w:val="32"/>
        </w:rPr>
        <w:t xml:space="preserve">pm until </w:t>
      </w:r>
      <w:r w:rsidR="001574E9" w:rsidRPr="00513673">
        <w:rPr>
          <w:b/>
          <w:bCs/>
          <w:sz w:val="32"/>
          <w:szCs w:val="32"/>
        </w:rPr>
        <w:t>fireworks time</w:t>
      </w:r>
      <w:r w:rsidR="003D09F2" w:rsidRPr="00513673">
        <w:rPr>
          <w:b/>
          <w:bCs/>
          <w:sz w:val="32"/>
          <w:szCs w:val="32"/>
          <w:vertAlign w:val="superscript"/>
        </w:rPr>
        <w:t xml:space="preserve"> </w:t>
      </w:r>
    </w:p>
    <w:p w14:paraId="036C775C" w14:textId="70E460E8" w:rsidR="00365B3D" w:rsidRPr="00C06DEF" w:rsidRDefault="00365B3D" w:rsidP="00365B3D">
      <w:pPr>
        <w:jc w:val="center"/>
        <w:rPr>
          <w:b/>
          <w:bCs/>
          <w:sz w:val="32"/>
          <w:szCs w:val="32"/>
        </w:rPr>
      </w:pPr>
      <w:r w:rsidRPr="00C06DEF">
        <w:rPr>
          <w:b/>
          <w:bCs/>
          <w:color w:val="FF0000"/>
          <w:sz w:val="36"/>
          <w:szCs w:val="36"/>
        </w:rPr>
        <w:t>Where:</w:t>
      </w:r>
      <w:r w:rsidRPr="00C06DEF">
        <w:rPr>
          <w:b/>
          <w:bCs/>
          <w:sz w:val="32"/>
          <w:szCs w:val="32"/>
        </w:rPr>
        <w:t xml:space="preserve">  2585 County Rd 41, </w:t>
      </w:r>
      <w:r w:rsidR="003D09F2" w:rsidRPr="00C06DEF">
        <w:rPr>
          <w:b/>
          <w:bCs/>
          <w:sz w:val="32"/>
          <w:szCs w:val="32"/>
        </w:rPr>
        <w:t>Omaha</w:t>
      </w:r>
      <w:r w:rsidR="00931619" w:rsidRPr="00C06DEF">
        <w:rPr>
          <w:b/>
          <w:bCs/>
          <w:sz w:val="32"/>
          <w:szCs w:val="32"/>
        </w:rPr>
        <w:t>, see map</w:t>
      </w:r>
      <w:r w:rsidR="003C31AC">
        <w:rPr>
          <w:b/>
          <w:bCs/>
          <w:sz w:val="32"/>
          <w:szCs w:val="32"/>
        </w:rPr>
        <w:t xml:space="preserve"> on back</w:t>
      </w:r>
    </w:p>
    <w:p w14:paraId="1D1C4714" w14:textId="17DD8CFE" w:rsidR="00513673" w:rsidRDefault="00513673" w:rsidP="0051367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4:00: Fellowship</w:t>
      </w:r>
    </w:p>
    <w:p w14:paraId="2BF9A63E" w14:textId="6EF45AC8" w:rsidR="001574E9" w:rsidRPr="00C06DEF" w:rsidRDefault="00513673" w:rsidP="0051367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4:30:  </w:t>
      </w:r>
      <w:r w:rsidR="001574E9" w:rsidRPr="00C06DEF">
        <w:rPr>
          <w:b/>
          <w:bCs/>
          <w:sz w:val="32"/>
          <w:szCs w:val="32"/>
        </w:rPr>
        <w:t xml:space="preserve">Speakers </w:t>
      </w:r>
      <w:r w:rsidR="00C06DEF" w:rsidRPr="00C06DEF">
        <w:rPr>
          <w:b/>
          <w:bCs/>
          <w:sz w:val="32"/>
          <w:szCs w:val="32"/>
        </w:rPr>
        <w:t xml:space="preserve">Edith and Sterling </w:t>
      </w:r>
    </w:p>
    <w:p w14:paraId="2C0C2E0F" w14:textId="59D1862F" w:rsidR="00513673" w:rsidRDefault="00513673" w:rsidP="0051367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5:30:  </w:t>
      </w:r>
      <w:r w:rsidR="001574E9" w:rsidRPr="00C06DEF">
        <w:rPr>
          <w:b/>
          <w:bCs/>
          <w:sz w:val="32"/>
          <w:szCs w:val="32"/>
        </w:rPr>
        <w:t>Food</w:t>
      </w:r>
    </w:p>
    <w:p w14:paraId="07FD025D" w14:textId="594E4DD1" w:rsidR="001574E9" w:rsidRPr="00C06DEF" w:rsidRDefault="001574E9" w:rsidP="0051367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06DEF">
        <w:rPr>
          <w:b/>
          <w:bCs/>
          <w:sz w:val="32"/>
          <w:szCs w:val="32"/>
        </w:rPr>
        <w:t xml:space="preserve">Fireworks:  </w:t>
      </w:r>
      <w:r w:rsidR="00C06DEF" w:rsidRPr="00C06DEF">
        <w:rPr>
          <w:b/>
          <w:bCs/>
          <w:sz w:val="32"/>
          <w:szCs w:val="32"/>
        </w:rPr>
        <w:t>Dark thirty</w:t>
      </w:r>
    </w:p>
    <w:p w14:paraId="02D452CA" w14:textId="79B24487" w:rsidR="003D09F2" w:rsidRDefault="009D0012" w:rsidP="00365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Prime Rib, Pulled Pork and drinks provided.  </w:t>
      </w:r>
      <w:r w:rsidR="00931619">
        <w:rPr>
          <w:sz w:val="28"/>
          <w:szCs w:val="28"/>
        </w:rPr>
        <w:t xml:space="preserve">Please bring a side dish or dessert.  </w:t>
      </w:r>
    </w:p>
    <w:p w14:paraId="1FAFE3FE" w14:textId="18AF2C21" w:rsidR="00931619" w:rsidRDefault="00931619" w:rsidP="00365B3D">
      <w:pPr>
        <w:jc w:val="center"/>
        <w:rPr>
          <w:sz w:val="28"/>
          <w:szCs w:val="28"/>
        </w:rPr>
      </w:pPr>
      <w:r>
        <w:rPr>
          <w:sz w:val="28"/>
          <w:szCs w:val="28"/>
        </w:rPr>
        <w:t>Kids welcome</w:t>
      </w:r>
      <w:r w:rsidR="009D00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0012">
        <w:rPr>
          <w:sz w:val="28"/>
          <w:szCs w:val="28"/>
        </w:rPr>
        <w:t>T</w:t>
      </w:r>
      <w:r>
        <w:rPr>
          <w:sz w:val="28"/>
          <w:szCs w:val="28"/>
        </w:rPr>
        <w:t xml:space="preserve">here will be activities for them.  </w:t>
      </w:r>
    </w:p>
    <w:p w14:paraId="133CC00A" w14:textId="46FBF670" w:rsidR="009D0012" w:rsidRDefault="009D0012" w:rsidP="00365B3D">
      <w:pPr>
        <w:jc w:val="center"/>
        <w:rPr>
          <w:sz w:val="28"/>
          <w:szCs w:val="28"/>
        </w:rPr>
      </w:pPr>
      <w:r w:rsidRPr="009D0012">
        <w:rPr>
          <w:sz w:val="28"/>
          <w:szCs w:val="28"/>
          <w:u w:val="single"/>
        </w:rPr>
        <w:t>No Pets</w:t>
      </w:r>
      <w:r>
        <w:rPr>
          <w:sz w:val="28"/>
          <w:szCs w:val="28"/>
        </w:rPr>
        <w:t xml:space="preserve">  </w:t>
      </w:r>
    </w:p>
    <w:p w14:paraId="58E5BCFA" w14:textId="2FC9F198" w:rsidR="00931619" w:rsidRDefault="00931619" w:rsidP="00365B3D">
      <w:pPr>
        <w:jc w:val="center"/>
        <w:rPr>
          <w:sz w:val="28"/>
          <w:szCs w:val="28"/>
        </w:rPr>
      </w:pPr>
      <w:r>
        <w:rPr>
          <w:sz w:val="28"/>
          <w:szCs w:val="28"/>
        </w:rPr>
        <w:t>Horseshoes for adults</w:t>
      </w:r>
      <w:r w:rsidR="001574E9">
        <w:rPr>
          <w:sz w:val="28"/>
          <w:szCs w:val="28"/>
        </w:rPr>
        <w:t xml:space="preserve"> and whatever else we</w:t>
      </w:r>
      <w:r w:rsidR="00061F58">
        <w:rPr>
          <w:sz w:val="28"/>
          <w:szCs w:val="28"/>
        </w:rPr>
        <w:t xml:space="preserve"> </w:t>
      </w:r>
      <w:r w:rsidR="001574E9">
        <w:rPr>
          <w:sz w:val="28"/>
          <w:szCs w:val="28"/>
        </w:rPr>
        <w:t xml:space="preserve">can come up with.  </w:t>
      </w:r>
    </w:p>
    <w:p w14:paraId="31D6929F" w14:textId="77777777" w:rsidR="00513673" w:rsidRDefault="007C6152" w:rsidP="009D0012">
      <w:pPr>
        <w:jc w:val="center"/>
        <w:rPr>
          <w:sz w:val="28"/>
          <w:szCs w:val="28"/>
        </w:rPr>
      </w:pPr>
      <w:r>
        <w:rPr>
          <w:sz w:val="28"/>
          <w:szCs w:val="28"/>
        </w:rPr>
        <w:t>Bring your own lawn chairs and bug spray.</w:t>
      </w:r>
    </w:p>
    <w:p w14:paraId="75BE1565" w14:textId="57DF6FF3" w:rsidR="009D0012" w:rsidRPr="00D56489" w:rsidRDefault="009D0012" w:rsidP="009D0012">
      <w:pPr>
        <w:jc w:val="center"/>
        <w:rPr>
          <w:b/>
          <w:bCs/>
          <w:color w:val="FF0000"/>
          <w:sz w:val="28"/>
          <w:szCs w:val="28"/>
        </w:rPr>
      </w:pPr>
      <w:r w:rsidRPr="00D56489">
        <w:rPr>
          <w:b/>
          <w:bCs/>
          <w:color w:val="FF0000"/>
          <w:sz w:val="28"/>
          <w:szCs w:val="28"/>
        </w:rPr>
        <w:t>Please RSVP to:  Ben C (402) 630-6364 or Colleen P (402) 427-5244</w:t>
      </w:r>
    </w:p>
    <w:p w14:paraId="39773AB5" w14:textId="285501E5" w:rsidR="002614A0" w:rsidRDefault="00513673" w:rsidP="009D00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C3E6D3A" wp14:editId="1A9A30F6">
            <wp:extent cx="5204460" cy="666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3D"/>
    <w:rsid w:val="00061F58"/>
    <w:rsid w:val="001574E9"/>
    <w:rsid w:val="002614A0"/>
    <w:rsid w:val="00313061"/>
    <w:rsid w:val="00365B3D"/>
    <w:rsid w:val="003C31AC"/>
    <w:rsid w:val="003D09F2"/>
    <w:rsid w:val="00513673"/>
    <w:rsid w:val="0053656F"/>
    <w:rsid w:val="005C290B"/>
    <w:rsid w:val="007C6152"/>
    <w:rsid w:val="007F087C"/>
    <w:rsid w:val="008B0B09"/>
    <w:rsid w:val="00931619"/>
    <w:rsid w:val="009D0012"/>
    <w:rsid w:val="00C06DEF"/>
    <w:rsid w:val="00D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FF9D"/>
  <w15:chartTrackingRefBased/>
  <w15:docId w15:val="{874C7F0C-0703-403F-880D-7049589B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Parmenter</dc:creator>
  <cp:keywords/>
  <dc:description/>
  <cp:lastModifiedBy>Colleen Parmenter</cp:lastModifiedBy>
  <cp:revision>11</cp:revision>
  <cp:lastPrinted>2021-05-15T16:20:00Z</cp:lastPrinted>
  <dcterms:created xsi:type="dcterms:W3CDTF">2021-05-15T00:43:00Z</dcterms:created>
  <dcterms:modified xsi:type="dcterms:W3CDTF">2021-05-16T21:36:00Z</dcterms:modified>
</cp:coreProperties>
</file>